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7DFA" w:rsidRDefault="007918AB">
      <w:pPr>
        <w:jc w:val="center"/>
        <w:rPr>
          <w:rFonts w:ascii="Times New Roman" w:eastAsia="Times New Roman" w:hAnsi="Times New Roman" w:cs="Times New Roman"/>
          <w:color w:val="A61C00"/>
          <w:sz w:val="48"/>
          <w:szCs w:val="48"/>
        </w:rPr>
      </w:pPr>
      <w:r>
        <w:rPr>
          <w:rFonts w:ascii="Times New Roman" w:eastAsia="Times New Roman" w:hAnsi="Times New Roman" w:cs="Times New Roman"/>
          <w:color w:val="A61C00"/>
          <w:sz w:val="48"/>
          <w:szCs w:val="48"/>
        </w:rPr>
        <w:t>Caroline Graham</w:t>
      </w:r>
    </w:p>
    <w:p w14:paraId="00000002" w14:textId="77777777" w:rsidR="00CE7DFA" w:rsidRDefault="007918AB">
      <w:pPr>
        <w:jc w:val="center"/>
        <w:rPr>
          <w:rFonts w:ascii="Times New Roman" w:eastAsia="Times New Roman" w:hAnsi="Times New Roman" w:cs="Times New Roman"/>
          <w:color w:val="A61C00"/>
          <w:sz w:val="36"/>
          <w:szCs w:val="36"/>
        </w:rPr>
      </w:pPr>
      <w:r>
        <w:pict w14:anchorId="3A2135B3">
          <v:rect id="_x0000_i1025" style="width:0;height:1.5pt" o:hralign="center" o:hrstd="t" o:hr="t" fillcolor="#a0a0a0" stroked="f"/>
        </w:pict>
      </w:r>
    </w:p>
    <w:p w14:paraId="00000003" w14:textId="77777777" w:rsidR="00CE7DFA" w:rsidRDefault="007918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|Charleston, 29403| 843-446-4456 | cgaggraham@gmail.com|</w:t>
      </w:r>
    </w:p>
    <w:p w14:paraId="00000004" w14:textId="77777777" w:rsidR="00CE7DFA" w:rsidRDefault="00CE7DFA">
      <w:pPr>
        <w:jc w:val="center"/>
        <w:rPr>
          <w:rFonts w:ascii="Times New Roman" w:eastAsia="Times New Roman" w:hAnsi="Times New Roman" w:cs="Times New Roman"/>
          <w:sz w:val="24"/>
          <w:szCs w:val="24"/>
        </w:rPr>
      </w:pPr>
    </w:p>
    <w:p w14:paraId="00000005" w14:textId="77777777" w:rsidR="00CE7DFA" w:rsidRDefault="007918AB">
      <w:pPr>
        <w:rPr>
          <w:rFonts w:ascii="Times New Roman" w:eastAsia="Times New Roman" w:hAnsi="Times New Roman" w:cs="Times New Roman"/>
          <w:b/>
          <w:color w:val="85200C"/>
          <w:sz w:val="28"/>
          <w:szCs w:val="28"/>
        </w:rPr>
      </w:pPr>
      <w:r>
        <w:rPr>
          <w:rFonts w:ascii="Times New Roman" w:eastAsia="Times New Roman" w:hAnsi="Times New Roman" w:cs="Times New Roman"/>
          <w:b/>
          <w:color w:val="85200C"/>
          <w:sz w:val="28"/>
          <w:szCs w:val="28"/>
        </w:rPr>
        <w:t>Career Objective</w:t>
      </w:r>
    </w:p>
    <w:p w14:paraId="00000006" w14:textId="77777777" w:rsidR="00CE7DFA" w:rsidRDefault="00CE7DFA">
      <w:pPr>
        <w:rPr>
          <w:rFonts w:ascii="Times New Roman" w:eastAsia="Times New Roman" w:hAnsi="Times New Roman" w:cs="Times New Roman"/>
          <w:sz w:val="24"/>
          <w:szCs w:val="24"/>
        </w:rPr>
      </w:pPr>
    </w:p>
    <w:p w14:paraId="00000007" w14:textId="77777777" w:rsidR="00CE7DFA" w:rsidRDefault="007918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become a high school English teacher in South Carolina where teachers’ numbers are rapidly falling. In addition, I’d love to be a director for a drama troupe, to enhance students' public speaking skills, communication skills, and to build confidence as </w:t>
      </w:r>
      <w:r>
        <w:rPr>
          <w:rFonts w:ascii="Times New Roman" w:eastAsia="Times New Roman" w:hAnsi="Times New Roman" w:cs="Times New Roman"/>
          <w:sz w:val="24"/>
          <w:szCs w:val="24"/>
        </w:rPr>
        <w:t>they go out in the world. As a teacher, I hope to create a greater sense of community, navigate teenagers through the mental battles of high school, and inspire individuals to become the best versions of themselves.</w:t>
      </w:r>
    </w:p>
    <w:p w14:paraId="00000008" w14:textId="77777777" w:rsidR="00CE7DFA" w:rsidRDefault="00CE7DFA">
      <w:pPr>
        <w:rPr>
          <w:rFonts w:ascii="Times New Roman" w:eastAsia="Times New Roman" w:hAnsi="Times New Roman" w:cs="Times New Roman"/>
          <w:b/>
          <w:color w:val="85200C"/>
          <w:sz w:val="28"/>
          <w:szCs w:val="28"/>
        </w:rPr>
      </w:pPr>
    </w:p>
    <w:p w14:paraId="00000009" w14:textId="77777777" w:rsidR="00CE7DFA" w:rsidRDefault="007918AB">
      <w:pPr>
        <w:rPr>
          <w:rFonts w:ascii="Times New Roman" w:eastAsia="Times New Roman" w:hAnsi="Times New Roman" w:cs="Times New Roman"/>
          <w:b/>
          <w:color w:val="85200C"/>
          <w:sz w:val="28"/>
          <w:szCs w:val="28"/>
        </w:rPr>
      </w:pPr>
      <w:r>
        <w:rPr>
          <w:rFonts w:ascii="Times New Roman" w:eastAsia="Times New Roman" w:hAnsi="Times New Roman" w:cs="Times New Roman"/>
          <w:b/>
          <w:color w:val="85200C"/>
          <w:sz w:val="28"/>
          <w:szCs w:val="28"/>
        </w:rPr>
        <w:t>Education</w:t>
      </w:r>
    </w:p>
    <w:p w14:paraId="0000000A" w14:textId="77777777" w:rsidR="00CE7DFA" w:rsidRDefault="00CE7DFA">
      <w:pPr>
        <w:rPr>
          <w:rFonts w:ascii="Times New Roman" w:eastAsia="Times New Roman" w:hAnsi="Times New Roman" w:cs="Times New Roman"/>
          <w:sz w:val="24"/>
          <w:szCs w:val="24"/>
        </w:rPr>
      </w:pPr>
    </w:p>
    <w:p w14:paraId="0000000B" w14:textId="77777777" w:rsidR="00CE7DFA" w:rsidRDefault="007918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Waccamaw High School</w:t>
      </w:r>
    </w:p>
    <w:p w14:paraId="0000000C" w14:textId="77777777" w:rsidR="00CE7DFA" w:rsidRDefault="007918AB">
      <w:pPr>
        <w:rPr>
          <w:rFonts w:ascii="Times New Roman" w:eastAsia="Times New Roman" w:hAnsi="Times New Roman" w:cs="Times New Roman"/>
          <w:sz w:val="24"/>
          <w:szCs w:val="24"/>
        </w:rPr>
      </w:pPr>
      <w:r>
        <w:rPr>
          <w:rFonts w:ascii="Times New Roman" w:eastAsia="Times New Roman" w:hAnsi="Times New Roman" w:cs="Times New Roman"/>
          <w:sz w:val="24"/>
          <w:szCs w:val="24"/>
        </w:rPr>
        <w:t>GPA: 4.</w:t>
      </w:r>
      <w:r>
        <w:rPr>
          <w:rFonts w:ascii="Times New Roman" w:eastAsia="Times New Roman" w:hAnsi="Times New Roman" w:cs="Times New Roman"/>
          <w:sz w:val="24"/>
          <w:szCs w:val="24"/>
        </w:rPr>
        <w:t>3 on a 5.0 scale</w:t>
      </w:r>
    </w:p>
    <w:p w14:paraId="0000000D" w14:textId="77777777" w:rsidR="00CE7DFA" w:rsidRDefault="007918AB">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Graduated with Honors</w:t>
      </w:r>
    </w:p>
    <w:p w14:paraId="0000000E" w14:textId="77777777" w:rsidR="00CE7DFA" w:rsidRDefault="00CE7DFA">
      <w:pPr>
        <w:rPr>
          <w:rFonts w:ascii="Times New Roman" w:eastAsia="Times New Roman" w:hAnsi="Times New Roman" w:cs="Times New Roman"/>
          <w:sz w:val="24"/>
          <w:szCs w:val="24"/>
        </w:rPr>
      </w:pPr>
    </w:p>
    <w:p w14:paraId="0000000F" w14:textId="77777777" w:rsidR="00CE7DFA" w:rsidRDefault="007918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Of Charleston</w:t>
      </w:r>
    </w:p>
    <w:p w14:paraId="00000010" w14:textId="77777777" w:rsidR="00CE7DFA" w:rsidRDefault="007918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 Secondary Education and English </w:t>
      </w:r>
    </w:p>
    <w:p w14:paraId="00000011" w14:textId="77777777" w:rsidR="00CE7DFA" w:rsidRDefault="007918AB">
      <w:pPr>
        <w:rPr>
          <w:rFonts w:ascii="Times New Roman" w:eastAsia="Times New Roman" w:hAnsi="Times New Roman" w:cs="Times New Roman"/>
          <w:sz w:val="24"/>
          <w:szCs w:val="24"/>
        </w:rPr>
      </w:pPr>
      <w:r>
        <w:rPr>
          <w:rFonts w:ascii="Times New Roman" w:eastAsia="Times New Roman" w:hAnsi="Times New Roman" w:cs="Times New Roman"/>
          <w:sz w:val="24"/>
          <w:szCs w:val="24"/>
        </w:rPr>
        <w:t>Minor: Theatre</w:t>
      </w:r>
    </w:p>
    <w:p w14:paraId="00000012" w14:textId="77777777" w:rsidR="00CE7DFA" w:rsidRDefault="007918AB">
      <w:pPr>
        <w:rPr>
          <w:rFonts w:ascii="Times New Roman" w:eastAsia="Times New Roman" w:hAnsi="Times New Roman" w:cs="Times New Roman"/>
          <w:sz w:val="24"/>
          <w:szCs w:val="24"/>
        </w:rPr>
      </w:pPr>
      <w:r>
        <w:rPr>
          <w:rFonts w:ascii="Times New Roman" w:eastAsia="Times New Roman" w:hAnsi="Times New Roman" w:cs="Times New Roman"/>
          <w:sz w:val="24"/>
          <w:szCs w:val="24"/>
        </w:rPr>
        <w:t>GPA: 3.2 on a 4.0 scale</w:t>
      </w:r>
    </w:p>
    <w:p w14:paraId="00000013" w14:textId="77777777" w:rsidR="00CE7DFA" w:rsidRDefault="00CE7DFA">
      <w:pPr>
        <w:rPr>
          <w:rFonts w:ascii="Times New Roman" w:eastAsia="Times New Roman" w:hAnsi="Times New Roman" w:cs="Times New Roman"/>
          <w:sz w:val="24"/>
          <w:szCs w:val="24"/>
        </w:rPr>
      </w:pPr>
    </w:p>
    <w:p w14:paraId="00000014" w14:textId="77777777" w:rsidR="00CE7DFA" w:rsidRDefault="007918AB">
      <w:pPr>
        <w:rPr>
          <w:rFonts w:ascii="Times New Roman" w:eastAsia="Times New Roman" w:hAnsi="Times New Roman" w:cs="Times New Roman"/>
          <w:b/>
          <w:color w:val="5B0F00"/>
          <w:sz w:val="28"/>
          <w:szCs w:val="28"/>
        </w:rPr>
      </w:pPr>
      <w:r>
        <w:rPr>
          <w:rFonts w:ascii="Times New Roman" w:eastAsia="Times New Roman" w:hAnsi="Times New Roman" w:cs="Times New Roman"/>
          <w:b/>
          <w:color w:val="5B0F00"/>
          <w:sz w:val="28"/>
          <w:szCs w:val="28"/>
        </w:rPr>
        <w:t>Academic Achievements</w:t>
      </w:r>
    </w:p>
    <w:p w14:paraId="00000015" w14:textId="77777777" w:rsidR="00CE7DFA" w:rsidRDefault="00CE7DFA">
      <w:pPr>
        <w:rPr>
          <w:rFonts w:ascii="Times New Roman" w:eastAsia="Times New Roman" w:hAnsi="Times New Roman" w:cs="Times New Roman"/>
          <w:b/>
          <w:color w:val="5B0F00"/>
          <w:sz w:val="24"/>
          <w:szCs w:val="24"/>
        </w:rPr>
      </w:pPr>
    </w:p>
    <w:p w14:paraId="00000016" w14:textId="77777777" w:rsidR="00CE7DFA" w:rsidRDefault="007918A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Fellows</w:t>
      </w:r>
      <w:r>
        <w:rPr>
          <w:rFonts w:ascii="Times New Roman" w:eastAsia="Times New Roman" w:hAnsi="Times New Roman" w:cs="Times New Roman"/>
          <w:sz w:val="24"/>
          <w:szCs w:val="24"/>
        </w:rPr>
        <w:t xml:space="preserve"> ($24,000): Loan/commitment award every year to students pursuing a degree in education. Students pay off the ‘loan’ by working in the state of South Carolina for the amount of years the scholarship was received. Scholarship awarded to students who excel i</w:t>
      </w:r>
      <w:r>
        <w:rPr>
          <w:rFonts w:ascii="Times New Roman" w:eastAsia="Times New Roman" w:hAnsi="Times New Roman" w:cs="Times New Roman"/>
          <w:sz w:val="24"/>
          <w:szCs w:val="24"/>
        </w:rPr>
        <w:t>n school, part of the community around them, and pass through the stages of the scholarships stages.</w:t>
      </w:r>
    </w:p>
    <w:p w14:paraId="00000017" w14:textId="77777777" w:rsidR="00CE7DFA" w:rsidRDefault="00CE7DFA">
      <w:pPr>
        <w:rPr>
          <w:rFonts w:ascii="Times New Roman" w:eastAsia="Times New Roman" w:hAnsi="Times New Roman" w:cs="Times New Roman"/>
          <w:sz w:val="24"/>
          <w:szCs w:val="24"/>
        </w:rPr>
      </w:pPr>
    </w:p>
    <w:p w14:paraId="00000018" w14:textId="77777777" w:rsidR="00CE7DFA" w:rsidRDefault="007918A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Cameron Ahalt Celebration Of Life Scholarship</w:t>
      </w:r>
      <w:r>
        <w:rPr>
          <w:rFonts w:ascii="Times New Roman" w:eastAsia="Times New Roman" w:hAnsi="Times New Roman" w:cs="Times New Roman"/>
          <w:sz w:val="24"/>
          <w:szCs w:val="24"/>
        </w:rPr>
        <w:t xml:space="preserve"> ($1,000): Local scholarship in the Pawleys Island area. Scholarship awarded to students who excel in school </w:t>
      </w:r>
      <w:r>
        <w:rPr>
          <w:rFonts w:ascii="Times New Roman" w:eastAsia="Times New Roman" w:hAnsi="Times New Roman" w:cs="Times New Roman"/>
          <w:sz w:val="24"/>
          <w:szCs w:val="24"/>
        </w:rPr>
        <w:t xml:space="preserve">and who are community leaders. </w:t>
      </w:r>
    </w:p>
    <w:p w14:paraId="00000019" w14:textId="77777777" w:rsidR="00CE7DFA" w:rsidRDefault="00CE7DFA">
      <w:pPr>
        <w:rPr>
          <w:rFonts w:ascii="Times New Roman" w:eastAsia="Times New Roman" w:hAnsi="Times New Roman" w:cs="Times New Roman"/>
          <w:sz w:val="24"/>
          <w:szCs w:val="24"/>
        </w:rPr>
      </w:pPr>
    </w:p>
    <w:p w14:paraId="0000001A" w14:textId="77777777" w:rsidR="00CE7DFA" w:rsidRDefault="007918AB">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SC Life Scholarship </w:t>
      </w:r>
      <w:r>
        <w:rPr>
          <w:rFonts w:ascii="Times New Roman" w:eastAsia="Times New Roman" w:hAnsi="Times New Roman" w:cs="Times New Roman"/>
          <w:sz w:val="24"/>
          <w:szCs w:val="24"/>
        </w:rPr>
        <w:t xml:space="preserve">($5,000): </w:t>
      </w:r>
      <w:r>
        <w:rPr>
          <w:rFonts w:ascii="Times New Roman" w:eastAsia="Times New Roman" w:hAnsi="Times New Roman" w:cs="Times New Roman"/>
          <w:sz w:val="24"/>
          <w:szCs w:val="24"/>
          <w:highlight w:val="white"/>
        </w:rPr>
        <w:t xml:space="preserve">The Legislative Incentive for Future Excellence (LIFE) Scholarship is a merit-based scholarship program administered by the financial aid office at each eligible public and independent college </w:t>
      </w:r>
      <w:r>
        <w:rPr>
          <w:rFonts w:ascii="Times New Roman" w:eastAsia="Times New Roman" w:hAnsi="Times New Roman" w:cs="Times New Roman"/>
          <w:sz w:val="24"/>
          <w:szCs w:val="24"/>
          <w:highlight w:val="white"/>
        </w:rPr>
        <w:t xml:space="preserve">and university in South Carolina.  </w:t>
      </w:r>
    </w:p>
    <w:p w14:paraId="0000001B" w14:textId="77777777" w:rsidR="00CE7DFA" w:rsidRDefault="00CE7DFA">
      <w:pPr>
        <w:rPr>
          <w:rFonts w:ascii="Times New Roman" w:eastAsia="Times New Roman" w:hAnsi="Times New Roman" w:cs="Times New Roman"/>
          <w:sz w:val="24"/>
          <w:szCs w:val="24"/>
          <w:highlight w:val="white"/>
        </w:rPr>
      </w:pPr>
    </w:p>
    <w:p w14:paraId="0000001C" w14:textId="77777777" w:rsidR="00CE7DFA" w:rsidRDefault="007918AB">
      <w:pPr>
        <w:rPr>
          <w:rFonts w:ascii="Times New Roman" w:eastAsia="Times New Roman" w:hAnsi="Times New Roman" w:cs="Times New Roman"/>
          <w:b/>
          <w:color w:val="660000"/>
          <w:sz w:val="28"/>
          <w:szCs w:val="28"/>
          <w:highlight w:val="white"/>
        </w:rPr>
      </w:pPr>
      <w:r>
        <w:rPr>
          <w:rFonts w:ascii="Times New Roman" w:eastAsia="Times New Roman" w:hAnsi="Times New Roman" w:cs="Times New Roman"/>
          <w:b/>
          <w:color w:val="660000"/>
          <w:sz w:val="28"/>
          <w:szCs w:val="28"/>
          <w:highlight w:val="white"/>
        </w:rPr>
        <w:t>Leadership</w:t>
      </w:r>
    </w:p>
    <w:p w14:paraId="0000001D" w14:textId="77777777" w:rsidR="00CE7DFA" w:rsidRDefault="00CE7DFA">
      <w:pPr>
        <w:rPr>
          <w:rFonts w:ascii="Times New Roman" w:eastAsia="Times New Roman" w:hAnsi="Times New Roman" w:cs="Times New Roman"/>
          <w:b/>
          <w:color w:val="660000"/>
          <w:sz w:val="28"/>
          <w:szCs w:val="28"/>
          <w:highlight w:val="white"/>
        </w:rPr>
      </w:pPr>
    </w:p>
    <w:p w14:paraId="0000001E" w14:textId="77777777" w:rsidR="00CE7DFA" w:rsidRDefault="007918AB">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Peer Facilitator (2020-): </w:t>
      </w:r>
      <w:r>
        <w:rPr>
          <w:rFonts w:ascii="Times New Roman" w:eastAsia="Times New Roman" w:hAnsi="Times New Roman" w:cs="Times New Roman"/>
          <w:sz w:val="24"/>
          <w:szCs w:val="24"/>
          <w:highlight w:val="white"/>
        </w:rPr>
        <w:t xml:space="preserve">Facilitated activities for freshmen in a First Year Experience Seminar. Guided students through the first semester of college. </w:t>
      </w:r>
    </w:p>
    <w:p w14:paraId="0000001F" w14:textId="77777777" w:rsidR="00CE7DFA" w:rsidRDefault="00CE7DFA">
      <w:pPr>
        <w:rPr>
          <w:rFonts w:ascii="Times New Roman" w:eastAsia="Times New Roman" w:hAnsi="Times New Roman" w:cs="Times New Roman"/>
          <w:sz w:val="24"/>
          <w:szCs w:val="24"/>
          <w:highlight w:val="white"/>
        </w:rPr>
      </w:pPr>
    </w:p>
    <w:p w14:paraId="00000020" w14:textId="77777777" w:rsidR="00CE7DFA" w:rsidRDefault="007918AB">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Teaching Fellow (Cohort Representative 2020-2021): </w:t>
      </w:r>
      <w:r>
        <w:rPr>
          <w:rFonts w:ascii="Times New Roman" w:eastAsia="Times New Roman" w:hAnsi="Times New Roman" w:cs="Times New Roman"/>
          <w:sz w:val="24"/>
          <w:szCs w:val="24"/>
          <w:highlight w:val="white"/>
        </w:rPr>
        <w:t>Scholarship/Program for students run by students. My role as cohort represen</w:t>
      </w:r>
      <w:r>
        <w:rPr>
          <w:rFonts w:ascii="Times New Roman" w:eastAsia="Times New Roman" w:hAnsi="Times New Roman" w:cs="Times New Roman"/>
          <w:sz w:val="24"/>
          <w:szCs w:val="24"/>
          <w:highlight w:val="white"/>
        </w:rPr>
        <w:t xml:space="preserve">tative is to lead the sophomore/junior cohort at the College of Charleston. </w:t>
      </w:r>
    </w:p>
    <w:p w14:paraId="00000021" w14:textId="77777777" w:rsidR="00CE7DFA" w:rsidRDefault="00CE7DFA">
      <w:pPr>
        <w:rPr>
          <w:rFonts w:ascii="Times New Roman" w:eastAsia="Times New Roman" w:hAnsi="Times New Roman" w:cs="Times New Roman"/>
          <w:sz w:val="24"/>
          <w:szCs w:val="24"/>
          <w:highlight w:val="white"/>
        </w:rPr>
      </w:pPr>
    </w:p>
    <w:p w14:paraId="00000022" w14:textId="77777777" w:rsidR="00CE7DFA" w:rsidRDefault="007918AB">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Charleston Miracle (Legacy Leadership Program Coordinator): </w:t>
      </w:r>
      <w:r>
        <w:rPr>
          <w:rFonts w:ascii="Times New Roman" w:eastAsia="Times New Roman" w:hAnsi="Times New Roman" w:cs="Times New Roman"/>
          <w:sz w:val="24"/>
          <w:szCs w:val="24"/>
          <w:highlight w:val="white"/>
        </w:rPr>
        <w:t xml:space="preserve">a non-profit organization that raises funds for children's hospitals. </w:t>
      </w:r>
      <w:r>
        <w:rPr>
          <w:rFonts w:ascii="Times New Roman" w:eastAsia="Times New Roman" w:hAnsi="Times New Roman" w:cs="Times New Roman"/>
          <w:sz w:val="24"/>
          <w:szCs w:val="24"/>
        </w:rPr>
        <w:t>The Legacy Leadership program is intended for ne</w:t>
      </w:r>
      <w:r>
        <w:rPr>
          <w:rFonts w:ascii="Times New Roman" w:eastAsia="Times New Roman" w:hAnsi="Times New Roman" w:cs="Times New Roman"/>
          <w:sz w:val="24"/>
          <w:szCs w:val="24"/>
        </w:rPr>
        <w:t xml:space="preserve">w or incoming students who want to create change in their campus and local community and are passionate future leaders looking to enhance their skills in philanthropic/ non-profit organizations management, fundraising, and health promotion. </w:t>
      </w:r>
    </w:p>
    <w:p w14:paraId="00000023" w14:textId="77777777" w:rsidR="00CE7DFA" w:rsidRDefault="00CE7DFA">
      <w:pPr>
        <w:rPr>
          <w:rFonts w:ascii="Times New Roman" w:eastAsia="Times New Roman" w:hAnsi="Times New Roman" w:cs="Times New Roman"/>
          <w:sz w:val="24"/>
          <w:szCs w:val="24"/>
        </w:rPr>
      </w:pPr>
    </w:p>
    <w:p w14:paraId="00000024" w14:textId="77777777" w:rsidR="00CE7DFA" w:rsidRDefault="007918A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Charleston Mi</w:t>
      </w:r>
      <w:r>
        <w:rPr>
          <w:rFonts w:ascii="Times New Roman" w:eastAsia="Times New Roman" w:hAnsi="Times New Roman" w:cs="Times New Roman"/>
          <w:b/>
          <w:sz w:val="24"/>
          <w:szCs w:val="24"/>
        </w:rPr>
        <w:t xml:space="preserve">racle (VP of Education): </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a non-profit organization that raises funds for children's hospitals.  </w:t>
      </w:r>
      <w:r>
        <w:rPr>
          <w:rFonts w:ascii="Times New Roman" w:eastAsia="Times New Roman" w:hAnsi="Times New Roman" w:cs="Times New Roman"/>
          <w:sz w:val="24"/>
          <w:szCs w:val="24"/>
        </w:rPr>
        <w:t xml:space="preserve">The Vice President of Education works to enhance all educational aspects of Charleston Miracle. This person is responsible for overseeing Charleston Miracle’s </w:t>
      </w:r>
      <w:r>
        <w:rPr>
          <w:rFonts w:ascii="Times New Roman" w:eastAsia="Times New Roman" w:hAnsi="Times New Roman" w:cs="Times New Roman"/>
          <w:sz w:val="24"/>
          <w:szCs w:val="24"/>
        </w:rPr>
        <w:t>emerging leaders program, Legacy Leadership Program. This includes, but is not limited to, recruitment for the program, creation of lesson plans, and execution of program meetings. As well, the Vice President of Education will work closely with the Executi</w:t>
      </w:r>
      <w:r>
        <w:rPr>
          <w:rFonts w:ascii="Times New Roman" w:eastAsia="Times New Roman" w:hAnsi="Times New Roman" w:cs="Times New Roman"/>
          <w:sz w:val="24"/>
          <w:szCs w:val="24"/>
        </w:rPr>
        <w:t>ve Director and Hospital Advisor to ensure that Charleston Miracle’s internal team fully understands the cause and the why we are For The Kids.  The Vice President of Education will assist the Campus Advisor to ensure that members of Charleston Miracle are</w:t>
      </w:r>
      <w:r>
        <w:rPr>
          <w:rFonts w:ascii="Times New Roman" w:eastAsia="Times New Roman" w:hAnsi="Times New Roman" w:cs="Times New Roman"/>
          <w:sz w:val="24"/>
          <w:szCs w:val="24"/>
        </w:rPr>
        <w:t xml:space="preserve"> gaining professional development skills from the organization. This position directly leads the Education Committee Team. </w:t>
      </w:r>
    </w:p>
    <w:p w14:paraId="00000025" w14:textId="77777777" w:rsidR="00CE7DFA" w:rsidRDefault="00CE7DFA">
      <w:pPr>
        <w:rPr>
          <w:rFonts w:ascii="Times New Roman" w:eastAsia="Times New Roman" w:hAnsi="Times New Roman" w:cs="Times New Roman"/>
          <w:sz w:val="24"/>
          <w:szCs w:val="24"/>
        </w:rPr>
      </w:pPr>
    </w:p>
    <w:p w14:paraId="00000026" w14:textId="77777777" w:rsidR="00CE7DFA" w:rsidRDefault="007918A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District Teacher of the Year Committee for Berkeley County: </w:t>
      </w:r>
      <w:r>
        <w:rPr>
          <w:rFonts w:ascii="Times New Roman" w:eastAsia="Times New Roman" w:hAnsi="Times New Roman" w:cs="Times New Roman"/>
          <w:sz w:val="24"/>
          <w:szCs w:val="24"/>
        </w:rPr>
        <w:t>Assist in the process of picking the Teacher of the Year for Berkeley c</w:t>
      </w:r>
      <w:r>
        <w:rPr>
          <w:rFonts w:ascii="Times New Roman" w:eastAsia="Times New Roman" w:hAnsi="Times New Roman" w:cs="Times New Roman"/>
          <w:sz w:val="24"/>
          <w:szCs w:val="24"/>
        </w:rPr>
        <w:t xml:space="preserve">ounty. </w:t>
      </w:r>
    </w:p>
    <w:p w14:paraId="00000027" w14:textId="77777777" w:rsidR="00CE7DFA" w:rsidRDefault="00CE7DFA">
      <w:pPr>
        <w:rPr>
          <w:rFonts w:ascii="Times New Roman" w:eastAsia="Times New Roman" w:hAnsi="Times New Roman" w:cs="Times New Roman"/>
          <w:sz w:val="24"/>
          <w:szCs w:val="24"/>
        </w:rPr>
      </w:pPr>
    </w:p>
    <w:p w14:paraId="00000028" w14:textId="77777777" w:rsidR="00CE7DFA" w:rsidRDefault="00CE7DFA">
      <w:pPr>
        <w:rPr>
          <w:rFonts w:ascii="Times New Roman" w:eastAsia="Times New Roman" w:hAnsi="Times New Roman" w:cs="Times New Roman"/>
          <w:sz w:val="24"/>
          <w:szCs w:val="24"/>
        </w:rPr>
      </w:pPr>
    </w:p>
    <w:p w14:paraId="00000029" w14:textId="77777777" w:rsidR="00CE7DFA" w:rsidRDefault="007918AB">
      <w:pPr>
        <w:rPr>
          <w:rFonts w:ascii="Times New Roman" w:eastAsia="Times New Roman" w:hAnsi="Times New Roman" w:cs="Times New Roman"/>
          <w:b/>
          <w:color w:val="660000"/>
          <w:sz w:val="28"/>
          <w:szCs w:val="28"/>
          <w:highlight w:val="white"/>
        </w:rPr>
      </w:pPr>
      <w:r>
        <w:rPr>
          <w:rFonts w:ascii="Times New Roman" w:eastAsia="Times New Roman" w:hAnsi="Times New Roman" w:cs="Times New Roman"/>
          <w:b/>
          <w:color w:val="660000"/>
          <w:sz w:val="28"/>
          <w:szCs w:val="28"/>
          <w:highlight w:val="white"/>
        </w:rPr>
        <w:t>Job History</w:t>
      </w:r>
    </w:p>
    <w:p w14:paraId="0000002A" w14:textId="77777777" w:rsidR="00CE7DFA" w:rsidRDefault="00CE7DFA">
      <w:pPr>
        <w:rPr>
          <w:rFonts w:ascii="Times New Roman" w:eastAsia="Times New Roman" w:hAnsi="Times New Roman" w:cs="Times New Roman"/>
          <w:b/>
          <w:color w:val="660000"/>
          <w:sz w:val="28"/>
          <w:szCs w:val="28"/>
          <w:highlight w:val="white"/>
        </w:rPr>
      </w:pPr>
    </w:p>
    <w:p w14:paraId="0000002B" w14:textId="77777777" w:rsidR="00CE7DFA" w:rsidRDefault="007918AB">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Publix (2016-2021): </w:t>
      </w:r>
      <w:r>
        <w:rPr>
          <w:rFonts w:ascii="Times New Roman" w:eastAsia="Times New Roman" w:hAnsi="Times New Roman" w:cs="Times New Roman"/>
          <w:sz w:val="24"/>
          <w:szCs w:val="24"/>
          <w:highlight w:val="white"/>
        </w:rPr>
        <w:t>I started off as an entree worker at age 14 and made my way up to Customer Service Staff at age 19. I provide premier customer service while completing money service tasks, running the lottery till, providing refu</w:t>
      </w:r>
      <w:r>
        <w:rPr>
          <w:rFonts w:ascii="Times New Roman" w:eastAsia="Times New Roman" w:hAnsi="Times New Roman" w:cs="Times New Roman"/>
          <w:sz w:val="24"/>
          <w:szCs w:val="24"/>
          <w:highlight w:val="white"/>
        </w:rPr>
        <w:t xml:space="preserve">nds/exchanges, and checking out customers fast and efficiently. </w:t>
      </w:r>
    </w:p>
    <w:p w14:paraId="0000002C" w14:textId="77777777" w:rsidR="00CE7DFA" w:rsidRDefault="00CE7DFA">
      <w:pPr>
        <w:rPr>
          <w:rFonts w:ascii="Times New Roman" w:eastAsia="Times New Roman" w:hAnsi="Times New Roman" w:cs="Times New Roman"/>
          <w:sz w:val="24"/>
          <w:szCs w:val="24"/>
          <w:highlight w:val="white"/>
        </w:rPr>
      </w:pPr>
    </w:p>
    <w:p w14:paraId="0000002D" w14:textId="77777777" w:rsidR="00CE7DFA" w:rsidRDefault="007918AB">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College of Charleston (2020- current): </w:t>
      </w:r>
      <w:r>
        <w:rPr>
          <w:rFonts w:ascii="Times New Roman" w:eastAsia="Times New Roman" w:hAnsi="Times New Roman" w:cs="Times New Roman"/>
          <w:sz w:val="24"/>
          <w:szCs w:val="24"/>
          <w:highlight w:val="white"/>
        </w:rPr>
        <w:t>I work for the Center for Excellence in Peer Education at the College of Charleston. I am a Peer facilitator, I facilitate activities for freshmen in a</w:t>
      </w:r>
      <w:r>
        <w:rPr>
          <w:rFonts w:ascii="Times New Roman" w:eastAsia="Times New Roman" w:hAnsi="Times New Roman" w:cs="Times New Roman"/>
          <w:sz w:val="24"/>
          <w:szCs w:val="24"/>
          <w:highlight w:val="white"/>
        </w:rPr>
        <w:t xml:space="preserve"> First Year Experience Seminar. I guide students through the first year of college. </w:t>
      </w:r>
    </w:p>
    <w:p w14:paraId="0000002E" w14:textId="77777777" w:rsidR="00CE7DFA" w:rsidRDefault="00CE7DFA">
      <w:pPr>
        <w:rPr>
          <w:rFonts w:ascii="Times New Roman" w:eastAsia="Times New Roman" w:hAnsi="Times New Roman" w:cs="Times New Roman"/>
          <w:sz w:val="24"/>
          <w:szCs w:val="24"/>
          <w:highlight w:val="white"/>
        </w:rPr>
      </w:pPr>
    </w:p>
    <w:p w14:paraId="0000002F" w14:textId="77777777" w:rsidR="00CE7DFA" w:rsidRDefault="00CE7DFA">
      <w:pPr>
        <w:rPr>
          <w:rFonts w:ascii="Times New Roman" w:eastAsia="Times New Roman" w:hAnsi="Times New Roman" w:cs="Times New Roman"/>
          <w:sz w:val="24"/>
          <w:szCs w:val="24"/>
          <w:highlight w:val="white"/>
        </w:rPr>
      </w:pPr>
    </w:p>
    <w:p w14:paraId="00000030" w14:textId="77777777" w:rsidR="00CE7DFA" w:rsidRDefault="00CE7DFA">
      <w:pPr>
        <w:rPr>
          <w:rFonts w:ascii="Times New Roman" w:eastAsia="Times New Roman" w:hAnsi="Times New Roman" w:cs="Times New Roman"/>
          <w:sz w:val="24"/>
          <w:szCs w:val="24"/>
          <w:highlight w:val="white"/>
        </w:rPr>
      </w:pPr>
    </w:p>
    <w:p w14:paraId="00000031" w14:textId="77777777" w:rsidR="00CE7DFA" w:rsidRDefault="00CE7DFA">
      <w:pPr>
        <w:rPr>
          <w:rFonts w:ascii="Times New Roman" w:eastAsia="Times New Roman" w:hAnsi="Times New Roman" w:cs="Times New Roman"/>
          <w:b/>
          <w:sz w:val="24"/>
          <w:szCs w:val="24"/>
          <w:highlight w:val="white"/>
        </w:rPr>
      </w:pPr>
    </w:p>
    <w:p w14:paraId="00000032" w14:textId="77777777" w:rsidR="00CE7DFA" w:rsidRDefault="00CE7DFA">
      <w:pPr>
        <w:rPr>
          <w:rFonts w:ascii="Times New Roman" w:eastAsia="Times New Roman" w:hAnsi="Times New Roman" w:cs="Times New Roman"/>
          <w:sz w:val="24"/>
          <w:szCs w:val="24"/>
        </w:rPr>
      </w:pPr>
    </w:p>
    <w:p w14:paraId="00000033" w14:textId="77777777" w:rsidR="00CE7DFA" w:rsidRDefault="00CE7DFA">
      <w:pPr>
        <w:rPr>
          <w:rFonts w:ascii="Times New Roman" w:eastAsia="Times New Roman" w:hAnsi="Times New Roman" w:cs="Times New Roman"/>
          <w:sz w:val="24"/>
          <w:szCs w:val="24"/>
        </w:rPr>
      </w:pPr>
    </w:p>
    <w:p w14:paraId="00000034" w14:textId="77777777" w:rsidR="00CE7DFA" w:rsidRDefault="00CE7DFA">
      <w:pPr>
        <w:rPr>
          <w:rFonts w:ascii="Times New Roman" w:eastAsia="Times New Roman" w:hAnsi="Times New Roman" w:cs="Times New Roman"/>
          <w:sz w:val="24"/>
          <w:szCs w:val="24"/>
          <w:highlight w:val="white"/>
        </w:rPr>
      </w:pPr>
    </w:p>
    <w:p w14:paraId="00000035" w14:textId="77777777" w:rsidR="00CE7DFA" w:rsidRDefault="00CE7DFA">
      <w:pPr>
        <w:rPr>
          <w:rFonts w:ascii="Times New Roman" w:eastAsia="Times New Roman" w:hAnsi="Times New Roman" w:cs="Times New Roman"/>
          <w:sz w:val="24"/>
          <w:szCs w:val="24"/>
          <w:highlight w:val="white"/>
        </w:rPr>
      </w:pPr>
    </w:p>
    <w:p w14:paraId="00000036" w14:textId="77777777" w:rsidR="00CE7DFA" w:rsidRDefault="00CE7DFA">
      <w:pPr>
        <w:rPr>
          <w:rFonts w:ascii="Times New Roman" w:eastAsia="Times New Roman" w:hAnsi="Times New Roman" w:cs="Times New Roman"/>
          <w:b/>
          <w:sz w:val="24"/>
          <w:szCs w:val="24"/>
          <w:highlight w:val="white"/>
        </w:rPr>
      </w:pPr>
    </w:p>
    <w:p w14:paraId="00000037" w14:textId="77777777" w:rsidR="00CE7DFA" w:rsidRDefault="00CE7DFA">
      <w:pPr>
        <w:rPr>
          <w:rFonts w:ascii="Times New Roman" w:eastAsia="Times New Roman" w:hAnsi="Times New Roman" w:cs="Times New Roman"/>
          <w:b/>
          <w:color w:val="660000"/>
          <w:sz w:val="28"/>
          <w:szCs w:val="28"/>
          <w:highlight w:val="white"/>
        </w:rPr>
      </w:pPr>
    </w:p>
    <w:p w14:paraId="00000038" w14:textId="77777777" w:rsidR="00CE7DFA" w:rsidRDefault="00CE7DFA">
      <w:pPr>
        <w:rPr>
          <w:rFonts w:ascii="Times New Roman" w:eastAsia="Times New Roman" w:hAnsi="Times New Roman" w:cs="Times New Roman"/>
          <w:color w:val="660000"/>
          <w:sz w:val="28"/>
          <w:szCs w:val="28"/>
          <w:highlight w:val="white"/>
        </w:rPr>
      </w:pPr>
    </w:p>
    <w:p w14:paraId="00000039" w14:textId="77777777" w:rsidR="00CE7DFA" w:rsidRDefault="00CE7DFA">
      <w:pPr>
        <w:rPr>
          <w:rFonts w:ascii="Times New Roman" w:eastAsia="Times New Roman" w:hAnsi="Times New Roman" w:cs="Times New Roman"/>
          <w:sz w:val="24"/>
          <w:szCs w:val="24"/>
          <w:highlight w:val="white"/>
        </w:rPr>
      </w:pPr>
    </w:p>
    <w:p w14:paraId="0000003A" w14:textId="77777777" w:rsidR="00CE7DFA" w:rsidRDefault="00CE7DFA">
      <w:pPr>
        <w:rPr>
          <w:rFonts w:ascii="Times New Roman" w:eastAsia="Times New Roman" w:hAnsi="Times New Roman" w:cs="Times New Roman"/>
          <w:sz w:val="24"/>
          <w:szCs w:val="24"/>
          <w:highlight w:val="white"/>
        </w:rPr>
      </w:pPr>
    </w:p>
    <w:p w14:paraId="0000003B" w14:textId="77777777" w:rsidR="00CE7DFA" w:rsidRDefault="00CE7DFA">
      <w:pPr>
        <w:rPr>
          <w:rFonts w:ascii="Times New Roman" w:eastAsia="Times New Roman" w:hAnsi="Times New Roman" w:cs="Times New Roman"/>
          <w:sz w:val="24"/>
          <w:szCs w:val="24"/>
          <w:highlight w:val="white"/>
        </w:rPr>
      </w:pPr>
    </w:p>
    <w:p w14:paraId="0000003C" w14:textId="77777777" w:rsidR="00CE7DFA" w:rsidRDefault="00CE7DFA">
      <w:pPr>
        <w:rPr>
          <w:rFonts w:ascii="Times New Roman" w:eastAsia="Times New Roman" w:hAnsi="Times New Roman" w:cs="Times New Roman"/>
          <w:sz w:val="24"/>
          <w:szCs w:val="24"/>
          <w:highlight w:val="white"/>
        </w:rPr>
      </w:pPr>
    </w:p>
    <w:p w14:paraId="0000003D" w14:textId="77777777" w:rsidR="00CE7DFA" w:rsidRDefault="00CE7DFA">
      <w:pPr>
        <w:rPr>
          <w:rFonts w:ascii="Times New Roman" w:eastAsia="Times New Roman" w:hAnsi="Times New Roman" w:cs="Times New Roman"/>
          <w:sz w:val="24"/>
          <w:szCs w:val="24"/>
          <w:highlight w:val="white"/>
        </w:rPr>
      </w:pPr>
    </w:p>
    <w:p w14:paraId="0000003E" w14:textId="77777777" w:rsidR="00CE7DFA" w:rsidRDefault="00CE7DFA">
      <w:pPr>
        <w:rPr>
          <w:rFonts w:ascii="Times New Roman" w:eastAsia="Times New Roman" w:hAnsi="Times New Roman" w:cs="Times New Roman"/>
          <w:sz w:val="24"/>
          <w:szCs w:val="24"/>
          <w:highlight w:val="white"/>
        </w:rPr>
      </w:pPr>
    </w:p>
    <w:p w14:paraId="0000003F" w14:textId="77777777" w:rsidR="00CE7DFA" w:rsidRDefault="00CE7DFA">
      <w:pPr>
        <w:rPr>
          <w:rFonts w:ascii="Times New Roman" w:eastAsia="Times New Roman" w:hAnsi="Times New Roman" w:cs="Times New Roman"/>
          <w:sz w:val="24"/>
          <w:szCs w:val="24"/>
        </w:rPr>
      </w:pPr>
    </w:p>
    <w:p w14:paraId="00000040" w14:textId="77777777" w:rsidR="00CE7DFA" w:rsidRDefault="007918AB">
      <w:pPr>
        <w:rPr>
          <w:rFonts w:ascii="Times New Roman" w:eastAsia="Times New Roman" w:hAnsi="Times New Roman" w:cs="Times New Roman"/>
          <w:b/>
          <w:color w:val="5B0F00"/>
          <w:sz w:val="28"/>
          <w:szCs w:val="28"/>
        </w:rPr>
      </w:pPr>
      <w:r>
        <w:rPr>
          <w:rFonts w:ascii="Times New Roman" w:eastAsia="Times New Roman" w:hAnsi="Times New Roman" w:cs="Times New Roman"/>
          <w:b/>
          <w:color w:val="5B0F00"/>
          <w:sz w:val="28"/>
          <w:szCs w:val="28"/>
        </w:rPr>
        <w:t xml:space="preserve">    </w:t>
      </w:r>
    </w:p>
    <w:p w14:paraId="00000041" w14:textId="77777777" w:rsidR="00CE7DFA" w:rsidRDefault="00CE7DFA">
      <w:pPr>
        <w:rPr>
          <w:rFonts w:ascii="Times New Roman" w:eastAsia="Times New Roman" w:hAnsi="Times New Roman" w:cs="Times New Roman"/>
          <w:b/>
          <w:color w:val="5B0F00"/>
          <w:sz w:val="28"/>
          <w:szCs w:val="28"/>
        </w:rPr>
      </w:pPr>
    </w:p>
    <w:p w14:paraId="00000042" w14:textId="77777777" w:rsidR="00CE7DFA" w:rsidRDefault="00CE7DFA">
      <w:pPr>
        <w:rPr>
          <w:rFonts w:ascii="Times New Roman" w:eastAsia="Times New Roman" w:hAnsi="Times New Roman" w:cs="Times New Roman"/>
          <w:sz w:val="24"/>
          <w:szCs w:val="24"/>
        </w:rPr>
      </w:pPr>
    </w:p>
    <w:p w14:paraId="00000043" w14:textId="77777777" w:rsidR="00CE7DFA" w:rsidRDefault="00CE7DFA">
      <w:pPr>
        <w:rPr>
          <w:rFonts w:ascii="Times New Roman" w:eastAsia="Times New Roman" w:hAnsi="Times New Roman" w:cs="Times New Roman"/>
          <w:sz w:val="24"/>
          <w:szCs w:val="24"/>
        </w:rPr>
      </w:pPr>
    </w:p>
    <w:p w14:paraId="00000044" w14:textId="77777777" w:rsidR="00CE7DFA" w:rsidRDefault="00CE7DFA">
      <w:pPr>
        <w:rPr>
          <w:rFonts w:ascii="Times New Roman" w:eastAsia="Times New Roman" w:hAnsi="Times New Roman" w:cs="Times New Roman"/>
          <w:sz w:val="24"/>
          <w:szCs w:val="24"/>
        </w:rPr>
      </w:pPr>
    </w:p>
    <w:sectPr w:rsidR="00CE7D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FA"/>
    <w:rsid w:val="007918AB"/>
    <w:rsid w:val="00CE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445EF43-651F-435E-A787-A1CDDEC4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Graham</dc:creator>
  <cp:lastModifiedBy>Caroline Graham</cp:lastModifiedBy>
  <cp:revision>2</cp:revision>
  <dcterms:created xsi:type="dcterms:W3CDTF">2021-12-08T16:05:00Z</dcterms:created>
  <dcterms:modified xsi:type="dcterms:W3CDTF">2021-12-08T16:05:00Z</dcterms:modified>
</cp:coreProperties>
</file>